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837C7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B52D9A" w:rsidRDefault="001517BC" w:rsidP="00E67DE9">
      <w:pPr>
        <w:spacing w:line="360" w:lineRule="auto"/>
        <w:jc w:val="center"/>
        <w:rPr>
          <w:rFonts w:ascii="GHEA Grapalat" w:hAnsi="GHEA Grapalat"/>
          <w:b/>
          <w:i/>
          <w:sz w:val="14"/>
          <w:szCs w:val="14"/>
        </w:rPr>
      </w:pPr>
      <w:r w:rsidRPr="00B52D9A">
        <w:rPr>
          <w:rFonts w:ascii="GHEA Grapalat" w:hAnsi="GHEA Grapalat"/>
          <w:b/>
          <w:i/>
          <w:sz w:val="14"/>
          <w:szCs w:val="14"/>
        </w:rPr>
        <w:t>о заключенном договоре</w:t>
      </w:r>
    </w:p>
    <w:p w:rsidR="005461BC" w:rsidRPr="009C7AE1" w:rsidRDefault="00B52D9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i/>
          <w:sz w:val="14"/>
          <w:szCs w:val="14"/>
        </w:rPr>
      </w:pPr>
      <w:r w:rsidRPr="00B52D9A">
        <w:rPr>
          <w:rFonts w:ascii="GHEA Grapalat" w:hAnsi="GHEA Grapalat"/>
          <w:i/>
          <w:sz w:val="14"/>
          <w:szCs w:val="14"/>
        </w:rPr>
        <w:t>"</w:t>
      </w:r>
      <w:r w:rsidR="009C7AE1">
        <w:rPr>
          <w:rFonts w:ascii="GHEA Grapalat" w:hAnsi="GHEA Grapalat"/>
          <w:i/>
          <w:sz w:val="14"/>
          <w:szCs w:val="14"/>
        </w:rPr>
        <w:t xml:space="preserve">Детский </w:t>
      </w:r>
      <w:r w:rsidR="00EE22B2">
        <w:rPr>
          <w:rFonts w:ascii="GHEA Grapalat" w:hAnsi="GHEA Grapalat"/>
          <w:i/>
          <w:sz w:val="14"/>
          <w:szCs w:val="14"/>
        </w:rPr>
        <w:t>сад №6</w:t>
      </w:r>
      <w:r w:rsidR="009C7AE1">
        <w:rPr>
          <w:rFonts w:ascii="GHEA Grapalat" w:hAnsi="GHEA Grapalat"/>
          <w:i/>
          <w:sz w:val="14"/>
          <w:szCs w:val="14"/>
        </w:rPr>
        <w:t xml:space="preserve">  города Армавир </w:t>
      </w:r>
      <w:proofErr w:type="spellStart"/>
      <w:r w:rsidR="009C7AE1">
        <w:rPr>
          <w:rFonts w:ascii="GHEA Grapalat" w:hAnsi="GHEA Grapalat"/>
          <w:i/>
          <w:sz w:val="14"/>
          <w:szCs w:val="14"/>
        </w:rPr>
        <w:t>Армавирской</w:t>
      </w:r>
      <w:proofErr w:type="spellEnd"/>
      <w:r w:rsidR="009C7AE1">
        <w:rPr>
          <w:rFonts w:ascii="GHEA Grapalat" w:hAnsi="GHEA Grapalat"/>
          <w:i/>
          <w:sz w:val="14"/>
          <w:szCs w:val="14"/>
        </w:rPr>
        <w:t xml:space="preserve"> области РА</w:t>
      </w:r>
      <w:r w:rsidRPr="00B52D9A">
        <w:rPr>
          <w:rFonts w:ascii="GHEA Grapalat" w:hAnsi="GHEA Grapalat"/>
          <w:i/>
          <w:sz w:val="14"/>
          <w:szCs w:val="14"/>
        </w:rPr>
        <w:t>" ОНКО</w:t>
      </w:r>
      <w:r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ниже представляет информацию о договоре, заключенном 20</w:t>
      </w:r>
      <w:r w:rsidR="002F7090" w:rsidRPr="002F7090">
        <w:rPr>
          <w:rFonts w:ascii="GHEA Grapalat" w:hAnsi="GHEA Grapalat"/>
          <w:i/>
          <w:sz w:val="14"/>
          <w:szCs w:val="14"/>
        </w:rPr>
        <w:t>2</w:t>
      </w:r>
      <w:r w:rsidRPr="00B52D9A">
        <w:rPr>
          <w:rFonts w:ascii="GHEA Grapalat" w:hAnsi="GHEA Grapalat"/>
          <w:i/>
          <w:sz w:val="14"/>
          <w:szCs w:val="14"/>
        </w:rPr>
        <w:t>1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 xml:space="preserve">года </w:t>
      </w:r>
      <w:r w:rsidR="00BF625A" w:rsidRPr="00BF625A">
        <w:rPr>
          <w:rFonts w:ascii="GHEA Grapalat" w:hAnsi="GHEA Grapalat"/>
          <w:i/>
          <w:sz w:val="14"/>
          <w:szCs w:val="14"/>
        </w:rPr>
        <w:t>01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BF625A" w:rsidRPr="00BF625A">
        <w:rPr>
          <w:rFonts w:ascii="GHEA Grapalat" w:hAnsi="GHEA Grapalat"/>
          <w:i/>
          <w:sz w:val="14"/>
          <w:szCs w:val="14"/>
        </w:rPr>
        <w:t>апреля</w:t>
      </w:r>
      <w:r w:rsidR="00A04E97" w:rsidRPr="00A04E97">
        <w:rPr>
          <w:rFonts w:ascii="GHEA Grapalat" w:hAnsi="GHEA Grapalat"/>
          <w:i/>
          <w:sz w:val="14"/>
          <w:szCs w:val="14"/>
        </w:rPr>
        <w:t xml:space="preserve"> </w:t>
      </w:r>
      <w:r w:rsidR="008F4088" w:rsidRPr="008837C7">
        <w:rPr>
          <w:rFonts w:ascii="GHEA Grapalat" w:hAnsi="GHEA Grapalat"/>
          <w:i/>
          <w:sz w:val="14"/>
          <w:szCs w:val="14"/>
        </w:rPr>
        <w:t xml:space="preserve">в результате </w:t>
      </w:r>
      <w:r w:rsidR="008F36E5" w:rsidRPr="008837C7">
        <w:rPr>
          <w:rFonts w:ascii="GHEA Grapalat" w:hAnsi="GHEA Grapalat"/>
          <w:i/>
          <w:sz w:val="14"/>
          <w:szCs w:val="14"/>
        </w:rPr>
        <w:t>процедуры закупки по</w:t>
      </w:r>
      <w:r w:rsidR="00620A72" w:rsidRPr="008837C7">
        <w:rPr>
          <w:rFonts w:ascii="GHEA Grapalat" w:hAnsi="GHEA Grapalat"/>
          <w:i/>
          <w:sz w:val="14"/>
          <w:szCs w:val="14"/>
        </w:rPr>
        <w:t>д</w:t>
      </w:r>
      <w:r w:rsidR="008F36E5" w:rsidRPr="008837C7">
        <w:rPr>
          <w:rFonts w:ascii="GHEA Grapalat" w:hAnsi="GHEA Grapalat"/>
          <w:i/>
          <w:sz w:val="14"/>
          <w:szCs w:val="14"/>
        </w:rPr>
        <w:t xml:space="preserve"> код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ом </w:t>
      </w:r>
      <w:r w:rsidR="00BF625A">
        <w:rPr>
          <w:rFonts w:ascii="GHEA Grapalat" w:hAnsi="GHEA Grapalat"/>
          <w:i/>
          <w:sz w:val="14"/>
          <w:szCs w:val="14"/>
        </w:rPr>
        <w:t>AQ-T6M-GHAPDzB-21/2</w:t>
      </w:r>
      <w:r w:rsidR="008F36E5" w:rsidRPr="008837C7">
        <w:rPr>
          <w:rFonts w:ascii="GHEA Grapalat" w:hAnsi="GHEA Grapalat"/>
          <w:i/>
          <w:sz w:val="14"/>
          <w:szCs w:val="14"/>
        </w:rPr>
        <w:t>,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орг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анизованной с целью </w:t>
      </w:r>
      <w:r w:rsidR="0073712D" w:rsidRPr="008837C7">
        <w:rPr>
          <w:rFonts w:ascii="GHEA Grapalat" w:hAnsi="GHEA Grapalat"/>
          <w:i/>
          <w:sz w:val="14"/>
          <w:szCs w:val="14"/>
        </w:rPr>
        <w:t xml:space="preserve">приобретения </w:t>
      </w:r>
      <w:r w:rsidRPr="00B52D9A">
        <w:rPr>
          <w:rFonts w:ascii="GHEA Grapalat" w:hAnsi="GHEA Grapalat"/>
          <w:i/>
          <w:sz w:val="14"/>
          <w:szCs w:val="14"/>
        </w:rPr>
        <w:t>Питание</w:t>
      </w:r>
      <w:r w:rsidR="0073712D" w:rsidRPr="008837C7">
        <w:rPr>
          <w:rFonts w:ascii="GHEA Grapalat" w:hAnsi="GHEA Grapalat"/>
          <w:sz w:val="14"/>
          <w:szCs w:val="14"/>
        </w:rPr>
        <w:t xml:space="preserve"> </w:t>
      </w:r>
      <w:r w:rsidR="006840B6" w:rsidRPr="008837C7">
        <w:rPr>
          <w:rFonts w:ascii="GHEA Grapalat" w:hAnsi="GHEA Grapalat"/>
          <w:i/>
          <w:sz w:val="14"/>
          <w:szCs w:val="14"/>
        </w:rPr>
        <w:t>для своих нужд:</w:t>
      </w:r>
    </w:p>
    <w:p w:rsidR="00F93138" w:rsidRPr="009C7AE1" w:rsidRDefault="00F93138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i/>
          <w:sz w:val="14"/>
          <w:szCs w:val="14"/>
        </w:rPr>
      </w:pPr>
    </w:p>
    <w:tbl>
      <w:tblPr>
        <w:tblW w:w="11159" w:type="dxa"/>
        <w:jc w:val="center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3"/>
        <w:gridCol w:w="94"/>
        <w:gridCol w:w="487"/>
        <w:gridCol w:w="837"/>
        <w:gridCol w:w="77"/>
        <w:gridCol w:w="20"/>
        <w:gridCol w:w="319"/>
        <w:gridCol w:w="435"/>
        <w:gridCol w:w="1105"/>
        <w:gridCol w:w="29"/>
        <w:gridCol w:w="20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8"/>
        <w:gridCol w:w="134"/>
        <w:gridCol w:w="567"/>
        <w:gridCol w:w="167"/>
        <w:gridCol w:w="39"/>
        <w:gridCol w:w="311"/>
        <w:gridCol w:w="386"/>
        <w:gridCol w:w="173"/>
        <w:gridCol w:w="186"/>
        <w:gridCol w:w="21"/>
        <w:gridCol w:w="14"/>
        <w:gridCol w:w="327"/>
        <w:gridCol w:w="754"/>
        <w:gridCol w:w="146"/>
        <w:gridCol w:w="793"/>
      </w:tblGrid>
      <w:tr w:rsidR="005461BC" w:rsidRPr="008837C7" w:rsidTr="008837C7">
        <w:trPr>
          <w:trHeight w:val="14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6" w:type="dxa"/>
            <w:gridSpan w:val="37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837C7" w:rsidTr="008837C7">
        <w:trPr>
          <w:trHeight w:val="110"/>
          <w:jc w:val="center"/>
        </w:trPr>
        <w:tc>
          <w:tcPr>
            <w:tcW w:w="903" w:type="dxa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55" w:type="dxa"/>
            <w:gridSpan w:val="6"/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9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34" w:type="dxa"/>
            <w:gridSpan w:val="5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837C7" w:rsidTr="008837C7">
        <w:trPr>
          <w:trHeight w:val="175"/>
          <w:jc w:val="center"/>
        </w:trPr>
        <w:tc>
          <w:tcPr>
            <w:tcW w:w="903" w:type="dxa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2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837C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9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837C7" w:rsidTr="008837C7">
        <w:trPr>
          <w:trHeight w:val="275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5461BC" w:rsidP="00A13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BF625A" w:rsidRPr="00BF625A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Растительное Масло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литр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497753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7753">
              <w:rPr>
                <w:rFonts w:ascii="GHEA Grapalat" w:hAnsi="GHEA Grapalat"/>
                <w:sz w:val="14"/>
                <w:szCs w:val="14"/>
              </w:rPr>
              <w:t>182,0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6975BA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8E3C36" w:rsidRDefault="00BF625A" w:rsidP="002B6F2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8E3C3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169806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D77E8F" w:rsidRDefault="00BF625A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625A" w:rsidRPr="00D77E8F" w:rsidRDefault="00BF625A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Слобода или аналог, приготовленный путем экстракции и отжима семян подсолнечника, </w:t>
            </w: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высококачественное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,р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афинированное,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дезодорированное,в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пластиковых контейнерах емкостью 1 л, ГОСТ 1129-2013.Безопасность в соответствии с гигиеническими нормами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N2-lll-4.9-01-2010 ,маркировка согласно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статье 8 Закона РА «О безопасности пищевых продуктов».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25A" w:rsidRPr="00D77E8F" w:rsidRDefault="00BF625A" w:rsidP="002B6F2C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Слобода или аналог, приготовленный путем экстракции и отжима семян подсолнечника, </w:t>
            </w:r>
            <w:proofErr w:type="spell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высококачественное</w:t>
            </w:r>
            <w:proofErr w:type="gramStart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,р</w:t>
            </w:r>
            <w:proofErr w:type="gramEnd"/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афинированное,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дезодорированное,в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пластиковых контейнерах емкостью 1 л, ГОСТ 1129-2013.Безопасность в соответствии с гигиеническими нормами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N2-lll-4.9-01-2010 ,маркировка согласно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статье 8 Закона РА «О безопасности пищевых продуктов».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</w:p>
        </w:tc>
      </w:tr>
      <w:tr w:rsidR="00BF625A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BF625A" w:rsidRPr="00BF625A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proofErr w:type="spellStart"/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Макороны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497753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7753">
              <w:rPr>
                <w:rFonts w:ascii="GHEA Grapalat" w:hAnsi="GHEA Grapalat"/>
                <w:sz w:val="14"/>
                <w:szCs w:val="14"/>
              </w:rPr>
              <w:t>283,0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6975BA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8E3C36" w:rsidRDefault="00BF625A" w:rsidP="002B6F2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8E3C3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82070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D77E8F" w:rsidRDefault="00BF625A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625A" w:rsidRPr="00D77E8F" w:rsidRDefault="00BF625A" w:rsidP="00B52D9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Melograno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или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эквивалент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,м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акороны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среднего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размера, тесто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без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дрожжей,в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зависимости от типа и качества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муки: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A (мука из твердой пшеницы), Б (пшеничная мука из мягкого глазури), B (пшеничная мука для выпечки),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5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кг,с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заводской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упаковкой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.Г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ОСТ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875-92.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В100гр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продукте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не менее 10,4 г белка,1,1 г жира, 69,7 г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углеводов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25A" w:rsidRPr="00D77E8F" w:rsidRDefault="00BF625A" w:rsidP="002B6F2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Melograno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или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эквивалент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,м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акороны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среднего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размера, тесто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без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дрожжей,в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зависимости от типа и качества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муки: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A (мука из твердой пшеницы), Б (пшеничная мука из мягкого глазури), B (пшеничная мука для выпечки),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5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кг,с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заводской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упаковкой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.Г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ОСТ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875-92.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В100гр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продукте</w:t>
            </w:r>
            <w:r w:rsidRPr="00D77E8F">
              <w:rPr>
                <w:rFonts w:ascii="Arial" w:hAnsi="Arial"/>
                <w:color w:val="333333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не менее 10,4 г белка,1,1 г жира, 69,7 г </w:t>
            </w:r>
            <w:proofErr w:type="spell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углеводов</w:t>
            </w:r>
            <w:proofErr w:type="gramStart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.Б</w:t>
            </w:r>
            <w:proofErr w:type="gram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езопасность</w:t>
            </w:r>
            <w:proofErr w:type="spellEnd"/>
            <w:r w:rsidRPr="00D77E8F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 xml:space="preserve"> в соответствии с N 2-III-4.9-01-2010 гигиеническими нормами и маркировкой - Статья 8 Закона РА «О безопасности пищевых продуктов».</w:t>
            </w:r>
          </w:p>
        </w:tc>
      </w:tr>
      <w:tr w:rsidR="00BF625A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BF625A" w:rsidRPr="00BF625A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333333"/>
                <w:sz w:val="14"/>
                <w:szCs w:val="14"/>
                <w:lang w:bidi="ar-SA"/>
              </w:rPr>
              <w:t>Цветная капуста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497753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7753">
              <w:rPr>
                <w:rFonts w:ascii="GHEA Grapalat" w:hAnsi="GHEA Grapalat"/>
                <w:sz w:val="14"/>
                <w:szCs w:val="14"/>
              </w:rPr>
              <w:t>45,0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6975BA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Default="00BF625A" w:rsidP="00EE22B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EF3B99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D77E8F" w:rsidRDefault="00BF625A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625A" w:rsidRPr="00A04E97" w:rsidRDefault="00BF625A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Кочаны свежие, целые, здоровые,</w:t>
            </w:r>
            <w:r w:rsidRPr="00A04E97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вполне </w:t>
            </w:r>
            <w:proofErr w:type="spellStart"/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сформировавшиеся,типичной</w:t>
            </w:r>
            <w:proofErr w:type="spellEnd"/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для ботанического сорта формы и окраски, без повреждений сельскохозяйственными </w:t>
            </w:r>
            <w:proofErr w:type="spellStart"/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вредителями</w:t>
            </w:r>
            <w:proofErr w:type="gramStart"/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.М</w:t>
            </w:r>
            <w:proofErr w:type="gramEnd"/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асса</w:t>
            </w:r>
            <w:proofErr w:type="spellEnd"/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 xml:space="preserve"> зачищенного кочана </w:t>
            </w:r>
            <w:r w:rsidRPr="00A04E97">
              <w:rPr>
                <w:rFonts w:ascii="Arial" w:hAnsi="Arial"/>
                <w:color w:val="2D2D2D"/>
                <w:spacing w:val="2"/>
                <w:sz w:val="14"/>
                <w:szCs w:val="14"/>
                <w:shd w:val="clear" w:color="auto" w:fill="FFFFFF"/>
              </w:rPr>
              <w:t> </w:t>
            </w:r>
            <w:r w:rsidRPr="00A04E97">
              <w:rPr>
                <w:rFonts w:ascii="GHEA Grapalat" w:hAnsi="GHEA Grapalat"/>
                <w:color w:val="2D2D2D"/>
                <w:spacing w:val="2"/>
                <w:sz w:val="14"/>
                <w:szCs w:val="14"/>
                <w:shd w:val="clear" w:color="auto" w:fill="FFFFFF"/>
              </w:rPr>
              <w:t>не менее 5кг(ГОСТ 33952-2016).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25A" w:rsidRPr="00A04E97" w:rsidRDefault="00BF625A" w:rsidP="00EE22B2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F625A" w:rsidRPr="008837C7" w:rsidTr="00B52D9A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BF625A" w:rsidRPr="00BF625A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Бананы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A13346" w:rsidRDefault="00BF625A" w:rsidP="00B52D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A13346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килограмм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497753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97753">
              <w:rPr>
                <w:rFonts w:ascii="GHEA Grapalat" w:hAnsi="GHEA Grapalat"/>
                <w:sz w:val="14"/>
                <w:szCs w:val="14"/>
              </w:rPr>
              <w:t>35,0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6975BA" w:rsidRDefault="00BF625A" w:rsidP="00EE22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Default="00BF625A" w:rsidP="00EE22B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E3C3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22680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D77E8F" w:rsidRDefault="00BF625A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625A" w:rsidRPr="00D77E8F" w:rsidRDefault="00BF625A" w:rsidP="00B52D9A">
            <w:pPr>
              <w:rPr>
                <w:rFonts w:ascii="GHEA Grapalat" w:hAnsi="GHEA Grapalat"/>
                <w:sz w:val="14"/>
                <w:szCs w:val="14"/>
              </w:rPr>
            </w:pP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 xml:space="preserve">Свежие, плод II группы, от 63 мм до 71 мм, без повреждений </w:t>
            </w:r>
            <w:r w:rsidRPr="00D77E8F">
              <w:rPr>
                <w:rFonts w:ascii="Arial" w:hAnsi="Arial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D77E8F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и черных пятен по ГОСТ 4427-82. Безопасность и маркировка согласно Правительству РА 2006 Статья 8 Закона Республики Армения «О техническом регулировании свежих фруктов и овощей» и Указ № 1913-N от 21 декабря 2009 года.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25A" w:rsidRPr="00D77E8F" w:rsidRDefault="00BF625A" w:rsidP="00EE22B2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169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196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625A" w:rsidRPr="00F42770" w:rsidRDefault="00BF625A" w:rsidP="00D77E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25A" w:rsidRPr="00F42770" w:rsidRDefault="00BF625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BF62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F42770">
              <w:rPr>
                <w:rFonts w:ascii="GHEA Grapalat" w:hAnsi="GHEA Grapalat"/>
                <w:sz w:val="14"/>
                <w:szCs w:val="14"/>
              </w:rPr>
              <w:t>г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D77E8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54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tbl>
            <w:tblPr>
              <w:tblW w:w="11060" w:type="dxa"/>
              <w:tblLayout w:type="fixed"/>
              <w:tblLook w:val="04A0"/>
            </w:tblPr>
            <w:tblGrid>
              <w:gridCol w:w="1200"/>
              <w:gridCol w:w="2480"/>
              <w:gridCol w:w="1300"/>
              <w:gridCol w:w="1120"/>
              <w:gridCol w:w="1180"/>
              <w:gridCol w:w="1180"/>
              <w:gridCol w:w="1300"/>
              <w:gridCol w:w="1300"/>
            </w:tblGrid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proofErr w:type="gramStart"/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П</w:t>
                  </w:r>
                  <w:proofErr w:type="gramEnd"/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/Н</w:t>
                  </w:r>
                </w:p>
              </w:tc>
              <w:tc>
                <w:tcPr>
                  <w:tcW w:w="248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380" w:type="dxa"/>
                  <w:gridSpan w:val="6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73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 xml:space="preserve">  </w:t>
                  </w:r>
                  <w:proofErr w:type="spellStart"/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Драмов</w:t>
                  </w:r>
                  <w:proofErr w:type="spellEnd"/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 xml:space="preserve"> РА</w:t>
                  </w:r>
                </w:p>
              </w:tc>
            </w:tr>
            <w:tr w:rsidR="00BF625A" w:rsidRPr="00BF625A" w:rsidTr="00BF625A">
              <w:trPr>
                <w:trHeight w:val="555"/>
              </w:trPr>
              <w:tc>
                <w:tcPr>
                  <w:tcW w:w="12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НДС</w:t>
                  </w:r>
                </w:p>
              </w:tc>
              <w:tc>
                <w:tcPr>
                  <w:tcW w:w="2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Всего</w:t>
                  </w:r>
                </w:p>
              </w:tc>
            </w:tr>
            <w:tr w:rsidR="00BF625A" w:rsidRPr="00BF625A" w:rsidTr="00BF625A">
              <w:trPr>
                <w:trHeight w:val="630"/>
              </w:trPr>
              <w:tc>
                <w:tcPr>
                  <w:tcW w:w="12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общая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общая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1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Растительное Масло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s-ES" w:bidi="ar-SA"/>
                    </w:rPr>
                    <w:t>ООО ЦИКЛОИД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139230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27846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167076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2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Макароны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s-ES" w:bidi="ar-SA"/>
                    </w:rPr>
                    <w:t>ООО АЛ СТАР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66220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13244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79464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s-ES" w:bidi="ar-SA"/>
                    </w:rPr>
                    <w:t>ООО ЦИКЛОИД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66269,17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13253,83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79523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3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333333"/>
                      <w:sz w:val="14"/>
                      <w:szCs w:val="14"/>
                      <w:lang w:bidi="ar-SA"/>
                    </w:rPr>
                    <w:t>Цветная капуста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25A" w:rsidRPr="00BF625A" w:rsidRDefault="00BF625A" w:rsidP="00BF625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4</w:t>
                  </w: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Бананы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  <w:tr w:rsidR="00BF625A" w:rsidRPr="00BF625A" w:rsidTr="00BF625A">
              <w:trPr>
                <w:trHeight w:val="300"/>
              </w:trPr>
              <w:tc>
                <w:tcPr>
                  <w:tcW w:w="12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5"/>
                      <w:szCs w:val="15"/>
                      <w:lang w:bidi="ar-SA"/>
                    </w:rPr>
                  </w:pPr>
                </w:p>
              </w:tc>
              <w:tc>
                <w:tcPr>
                  <w:tcW w:w="24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s-ES" w:bidi="ar-SA"/>
                    </w:rPr>
                    <w:t>ООО ЦИКЛОИД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24791,67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4958,33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  <w:t>29750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25A" w:rsidRPr="00BF625A" w:rsidRDefault="00BF625A" w:rsidP="00BF625A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5"/>
                      <w:szCs w:val="15"/>
                      <w:lang w:bidi="ar-SA"/>
                    </w:rPr>
                  </w:pPr>
                  <w:r w:rsidRPr="00BF625A">
                    <w:rPr>
                      <w:rFonts w:ascii="Courier New" w:hAnsi="Courier New" w:cs="Courier New"/>
                      <w:color w:val="000000"/>
                      <w:sz w:val="15"/>
                      <w:szCs w:val="15"/>
                      <w:lang w:bidi="ar-SA"/>
                    </w:rPr>
                    <w:t> </w:t>
                  </w:r>
                </w:p>
              </w:tc>
            </w:tr>
          </w:tbl>
          <w:p w:rsidR="00BF625A" w:rsidRPr="00100554" w:rsidRDefault="00BF625A" w:rsidP="003268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F625A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C80B90" w:rsidRDefault="00BF625A" w:rsidP="00BF625A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F42770">
              <w:rPr>
                <w:rFonts w:ascii="Calibri" w:hAnsi="Calibri" w:cs="Calibri"/>
                <w:sz w:val="14"/>
                <w:szCs w:val="14"/>
              </w:rPr>
              <w:t> 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80B90">
              <w:rPr>
                <w:rFonts w:ascii="GHEA Grapalat" w:hAnsi="GHEA Grapalat" w:cs="Sylfaen"/>
                <w:b/>
                <w:sz w:val="14"/>
                <w:szCs w:val="14"/>
              </w:rPr>
              <w:t>Поскольку поданное ценовое предложение по 4-му лоту  превышает предусмотренные финансовые средства, комиссия решила:</w:t>
            </w:r>
          </w:p>
          <w:p w:rsidR="00BF625A" w:rsidRPr="00BF625A" w:rsidRDefault="00BF625A" w:rsidP="00BF625A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gramStart"/>
            <w:r w:rsidRPr="00C80B90">
              <w:rPr>
                <w:rFonts w:ascii="GHEA Grapalat" w:hAnsi="GHEA Grapalat" w:cs="Sylfaen"/>
                <w:sz w:val="14"/>
                <w:szCs w:val="14"/>
              </w:rPr>
              <w:t xml:space="preserve">Согласно части 5 пункта 40 порядка организации процесса закупок, утвержденного  решением № 526-Н Правительства РА от 04 мая 2017г. для определения победителя по вышеуказанным лотам приостановить заседание по вскрытию заявок, и с целью снижения предложенной цены, а также ведения  одновременных переговоров с оцененным  участником, удовлетворяющим  неценовым  условиям, созвать заседание  </w:t>
            </w:r>
            <w:r w:rsidRPr="00C80B90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C80B90">
              <w:rPr>
                <w:rFonts w:ascii="GHEA Grapalat" w:hAnsi="GHEA Grapalat" w:cs="Sylfaen"/>
                <w:sz w:val="14"/>
                <w:szCs w:val="14"/>
              </w:rPr>
              <w:t>4</w:t>
            </w:r>
            <w:r w:rsidRPr="00C80B90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 w:rsidRPr="00C80B90">
              <w:rPr>
                <w:rFonts w:ascii="GHEA Grapalat" w:hAnsi="GHEA Grapalat" w:cs="Sylfaen"/>
                <w:sz w:val="14"/>
                <w:szCs w:val="14"/>
              </w:rPr>
              <w:t>03.2021г.,</w:t>
            </w:r>
            <w:r w:rsidRPr="00C80B9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C80B90">
              <w:rPr>
                <w:rFonts w:ascii="GHEA Grapalat" w:hAnsi="GHEA Grapalat" w:cs="Sylfaen"/>
                <w:sz w:val="14"/>
                <w:szCs w:val="14"/>
              </w:rPr>
              <w:t>в 11:00 часов, и продолжительность переговоров установить в 15</w:t>
            </w:r>
            <w:proofErr w:type="gramEnd"/>
            <w:r w:rsidRPr="00C80B90">
              <w:rPr>
                <w:rFonts w:ascii="GHEA Grapalat" w:hAnsi="GHEA Grapalat" w:cs="Sylfaen"/>
                <w:sz w:val="14"/>
                <w:szCs w:val="14"/>
              </w:rPr>
              <w:t xml:space="preserve"> минут. В установленный срок нового ценового предложения участниками переговоров не было.</w:t>
            </w:r>
          </w:p>
        </w:tc>
      </w:tr>
      <w:tr w:rsidR="00BF625A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6816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F625A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F625A" w:rsidRPr="00F42770" w:rsidTr="008837C7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F625A" w:rsidRPr="00F42770" w:rsidTr="008837C7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B52D9A">
        <w:trPr>
          <w:trHeight w:val="708"/>
          <w:jc w:val="center"/>
        </w:trPr>
        <w:tc>
          <w:tcPr>
            <w:tcW w:w="2321" w:type="dxa"/>
            <w:gridSpan w:val="4"/>
            <w:shd w:val="clear" w:color="auto" w:fill="auto"/>
            <w:vAlign w:val="center"/>
          </w:tcPr>
          <w:p w:rsidR="00BF625A" w:rsidRPr="00F42770" w:rsidRDefault="00BF625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4"/>
            <w:shd w:val="clear" w:color="auto" w:fill="auto"/>
            <w:vAlign w:val="center"/>
          </w:tcPr>
          <w:p w:rsidR="00BF625A" w:rsidRPr="00BF625A" w:rsidRDefault="00BF625A" w:rsidP="00BF625A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color w:val="222222"/>
                <w:sz w:val="14"/>
                <w:szCs w:val="14"/>
                <w:lang w:val="en-US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</w:t>
            </w:r>
            <w:r w:rsidRPr="00C05B7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</w:t>
            </w:r>
            <w:r w:rsidRPr="00027ED9">
              <w:rPr>
                <w:rFonts w:ascii="GHEA Grapalat" w:hAnsi="GHEA Grapalat" w:cs="Sylfaen"/>
                <w:b/>
                <w:sz w:val="14"/>
                <w:szCs w:val="14"/>
              </w:rPr>
              <w:tab/>
            </w:r>
            <w:proofErr w:type="gramStart"/>
            <w:r>
              <w:rPr>
                <w:rFonts w:ascii="GHEA Grapalat" w:hAnsi="GHEA Grapalat" w:cs="Sylfaen"/>
                <w:sz w:val="14"/>
                <w:szCs w:val="14"/>
              </w:rPr>
              <w:t xml:space="preserve">Согласно пункта 40 части 5 абзацу э. порядка организации процесса закупок, утвержденного  решением № 526-Н </w:t>
            </w:r>
            <w:r>
              <w:rPr>
                <w:rFonts w:ascii="GHEA Grapalat" w:hAnsi="GHEA Grapalat"/>
                <w:color w:val="222222"/>
                <w:sz w:val="14"/>
                <w:szCs w:val="14"/>
              </w:rPr>
              <w:t>Правительства РА от 04 мая 2017г., объявить 4-й лот несостоявшимся: ни одна из заявок не соответствует условиям приглашения, и в соответствии с пунктом 3 части 1 статьи 37 Закона РА «О закупках» Объявить 3-ий лот несостоявшимся: заявки не поступали.</w:t>
            </w:r>
            <w:proofErr w:type="gramEnd"/>
          </w:p>
        </w:tc>
      </w:tr>
      <w:tr w:rsidR="00BF625A" w:rsidRPr="00F42770" w:rsidTr="008837C7">
        <w:trPr>
          <w:trHeight w:val="289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625A" w:rsidRPr="00F42770" w:rsidRDefault="00BF625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326816" w:rsidRDefault="00BF625A" w:rsidP="002616F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326816" w:rsidRDefault="00BF625A" w:rsidP="00BF625A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4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BF625A" w:rsidRPr="00F42770" w:rsidTr="009143FC">
        <w:trPr>
          <w:trHeight w:val="177"/>
          <w:jc w:val="center"/>
        </w:trPr>
        <w:tc>
          <w:tcPr>
            <w:tcW w:w="4937" w:type="dxa"/>
            <w:gridSpan w:val="15"/>
            <w:vMerge w:val="restart"/>
            <w:shd w:val="clear" w:color="auto" w:fill="auto"/>
            <w:vAlign w:val="center"/>
          </w:tcPr>
          <w:p w:rsidR="00BF625A" w:rsidRPr="00326816" w:rsidRDefault="00BF625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BF625A" w:rsidRPr="00326816" w:rsidRDefault="00BF625A" w:rsidP="009143F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BF625A" w:rsidRPr="00326816" w:rsidRDefault="00BF625A" w:rsidP="009143F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F625A" w:rsidRPr="00F42770" w:rsidTr="009143FC">
        <w:trPr>
          <w:trHeight w:val="176"/>
          <w:jc w:val="center"/>
        </w:trPr>
        <w:tc>
          <w:tcPr>
            <w:tcW w:w="4937" w:type="dxa"/>
            <w:gridSpan w:val="15"/>
            <w:vMerge/>
            <w:shd w:val="clear" w:color="auto" w:fill="auto"/>
            <w:vAlign w:val="center"/>
          </w:tcPr>
          <w:p w:rsidR="00BF625A" w:rsidRPr="00326816" w:rsidRDefault="00BF625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BF625A" w:rsidRPr="00A97F35" w:rsidRDefault="00BF625A" w:rsidP="0013133F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.2021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BF625A" w:rsidRPr="00A97F35" w:rsidRDefault="00BF625A" w:rsidP="0013133F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.2021</w:t>
            </w:r>
          </w:p>
        </w:tc>
      </w:tr>
      <w:tr w:rsidR="00BF625A" w:rsidRPr="00F42770" w:rsidTr="008837C7">
        <w:trPr>
          <w:trHeight w:val="344"/>
          <w:jc w:val="center"/>
        </w:trPr>
        <w:tc>
          <w:tcPr>
            <w:tcW w:w="11159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F625A" w:rsidRPr="00326816" w:rsidRDefault="00BF625A" w:rsidP="00BF625A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носительно заключения договора </w:t>
            </w:r>
            <w:r w:rsidRPr="00BF625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Pr="00BF625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BF625A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326816" w:rsidRDefault="00BF625A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BF625A" w:rsidRPr="00326816" w:rsidRDefault="00BF625A" w:rsidP="0013133F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F625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Pr="00BF625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BF625A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326816" w:rsidRDefault="00BF625A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BF625A" w:rsidRPr="00326816" w:rsidRDefault="00BF625A" w:rsidP="0013133F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F625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Pr="00BF625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A1334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2"/>
            <w:shd w:val="clear" w:color="auto" w:fill="auto"/>
            <w:vAlign w:val="center"/>
          </w:tcPr>
          <w:p w:rsidR="00BF625A" w:rsidRPr="00F42770" w:rsidRDefault="00BF625A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F625A" w:rsidRPr="00F42770" w:rsidTr="008837C7">
        <w:trPr>
          <w:trHeight w:val="237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F625A" w:rsidRPr="00F42770" w:rsidTr="008837C7">
        <w:trPr>
          <w:trHeight w:val="238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F625A" w:rsidRPr="00F42770" w:rsidTr="00154782">
        <w:trPr>
          <w:trHeight w:val="817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A133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F625A" w:rsidRPr="00F42770" w:rsidTr="0013133F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BF625A" w:rsidRPr="00F729D3" w:rsidRDefault="00BF625A" w:rsidP="0013133F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bookmarkStart w:id="1" w:name="_Hlk55818120"/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BF625A" w:rsidRPr="00F729D3" w:rsidRDefault="00BF625A" w:rsidP="0013133F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 ЦИКЛОИД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BF625A" w:rsidRDefault="00BF625A" w:rsidP="0013133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AQ-T6M-GHAPDZB-21/2</w:t>
            </w:r>
            <w:r w:rsidRPr="00035F4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F625A" w:rsidRPr="00E779B7" w:rsidRDefault="00BF625A" w:rsidP="00BF625A">
            <w:pPr>
              <w:jc w:val="center"/>
              <w:rPr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01.04.2021г.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BF625A" w:rsidRDefault="00BF625A" w:rsidP="0013133F">
            <w:pPr>
              <w:jc w:val="center"/>
            </w:pPr>
            <w:r w:rsidRPr="00EE76CB"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F625A" w:rsidRPr="00154782" w:rsidRDefault="00BF625A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F625A" w:rsidRPr="00EB3108" w:rsidRDefault="00BF625A" w:rsidP="002B6F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3C36">
              <w:rPr>
                <w:rFonts w:ascii="GHEA Grapalat" w:hAnsi="GHEA Grapalat" w:cs="Calibri"/>
                <w:b/>
                <w:color w:val="000000"/>
                <w:sz w:val="15"/>
                <w:szCs w:val="15"/>
              </w:rPr>
              <w:t>167076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BF625A" w:rsidRPr="00F42770" w:rsidRDefault="00BF625A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13133F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BF625A" w:rsidRPr="00BF625A" w:rsidRDefault="00BF625A" w:rsidP="0013133F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BF625A" w:rsidRPr="0013133F" w:rsidRDefault="00BF625A" w:rsidP="0013133F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ООО АЛ СТАР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BF625A" w:rsidRPr="00BF625A" w:rsidRDefault="00BF625A" w:rsidP="0013133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AQ-T6M-GHAPDZB-21/2</w:t>
            </w:r>
            <w:r w:rsidRPr="00035F4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F625A" w:rsidRPr="00E779B7" w:rsidRDefault="00BF625A" w:rsidP="00BF625A">
            <w:pPr>
              <w:jc w:val="center"/>
              <w:rPr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01.04.2021г.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BF625A" w:rsidRDefault="00BF625A" w:rsidP="0013133F">
            <w:pPr>
              <w:jc w:val="center"/>
            </w:pPr>
            <w:r w:rsidRPr="00EE76CB"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F625A" w:rsidRPr="00154782" w:rsidRDefault="00BF625A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F625A" w:rsidRPr="00EB3108" w:rsidRDefault="00BF625A" w:rsidP="002B6F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3C36">
              <w:rPr>
                <w:rFonts w:ascii="GHEA Grapalat" w:hAnsi="GHEA Grapalat" w:cs="Calibri"/>
                <w:b/>
                <w:color w:val="000000"/>
                <w:sz w:val="15"/>
                <w:szCs w:val="15"/>
              </w:rPr>
              <w:t>79464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BF625A" w:rsidRPr="00F42770" w:rsidRDefault="00BF625A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1"/>
      <w:tr w:rsidR="00BF625A" w:rsidRPr="00F42770" w:rsidTr="008837C7">
        <w:trPr>
          <w:trHeight w:val="150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F625A" w:rsidRPr="00F42770" w:rsidTr="008837C7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C751C9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C751C9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Эл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C751C9" w:rsidRDefault="00BF625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C751C9" w:rsidRDefault="00BF625A" w:rsidP="00A133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BF625A" w:rsidRPr="00F42770" w:rsidTr="0013133F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729D3" w:rsidRDefault="00BF625A" w:rsidP="002B6F2C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25A" w:rsidRPr="00F729D3" w:rsidRDefault="00BF625A" w:rsidP="00C5779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ООО ЦИКЛОИД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21271C" w:rsidRDefault="00BF625A" w:rsidP="00B52D9A">
            <w:pPr>
              <w:pStyle w:val="Default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5F73F3" w:rsidRDefault="00BF625A" w:rsidP="00C5779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</w:pPr>
            <w:r w:rsidRPr="005F73F3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>16048550841200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5F73F3" w:rsidRDefault="00BF625A" w:rsidP="00C57798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</w:t>
            </w:r>
            <w:r w:rsidRPr="005F73F3">
              <w:rPr>
                <w:rFonts w:ascii="Courier New" w:hAnsi="Courier New" w:cs="Courier New"/>
                <w:color w:val="000000"/>
                <w:sz w:val="14"/>
                <w:szCs w:val="14"/>
                <w:lang w:val="es-ES"/>
              </w:rPr>
              <w:t> </w:t>
            </w:r>
            <w:r w:rsidRPr="005F73F3">
              <w:rPr>
                <w:rFonts w:ascii="GHEA Grapalat" w:hAnsi="GHEA Grapalat" w:cs="GHEA Grapalat"/>
                <w:color w:val="000000"/>
                <w:sz w:val="14"/>
                <w:szCs w:val="14"/>
                <w:lang w:val="es-ES"/>
              </w:rPr>
              <w:t>00444541</w:t>
            </w:r>
          </w:p>
        </w:tc>
      </w:tr>
      <w:tr w:rsidR="00BF625A" w:rsidRPr="00F42770" w:rsidTr="0013133F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BF625A" w:rsidRDefault="00BF625A" w:rsidP="002B6F2C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F625A" w:rsidRPr="0013133F" w:rsidRDefault="00BF625A" w:rsidP="00C57798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ООО АЛ СТАР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21271C" w:rsidRDefault="00BF625A" w:rsidP="00B52D9A">
            <w:pPr>
              <w:pStyle w:val="Default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5F73F3" w:rsidRDefault="00BF625A" w:rsidP="00C57798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</w:pPr>
            <w:r w:rsidRPr="005F73F3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>19300955110500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5F73F3" w:rsidRDefault="00BF625A" w:rsidP="00C57798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</w:t>
            </w:r>
            <w:r w:rsidRPr="005F73F3">
              <w:rPr>
                <w:rFonts w:ascii="GHEA Grapalat" w:hAnsi="GHEA Grapalat" w:cs="Sylfaen"/>
                <w:color w:val="000000"/>
                <w:sz w:val="14"/>
                <w:szCs w:val="14"/>
                <w:lang w:val="es-ES"/>
              </w:rPr>
              <w:t xml:space="preserve"> 04433689</w:t>
            </w: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F42770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F42770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475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BF625A" w:rsidRPr="00F42770" w:rsidRDefault="00BF625A" w:rsidP="00E779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Согласно Законодательству РА о закупках, объявление и объявление об этой процедуре было организовано на </w:t>
            </w:r>
            <w:proofErr w:type="spellStart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  <w:proofErr w:type="spellEnd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F625A" w:rsidRPr="00F42770" w:rsidRDefault="00BF625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625A" w:rsidRPr="00F42770" w:rsidRDefault="00BF625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BF625A" w:rsidRPr="00F42770" w:rsidRDefault="00BF625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25A" w:rsidRPr="00F42770" w:rsidTr="008837C7">
        <w:trPr>
          <w:trHeight w:val="227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BF625A" w:rsidRPr="00F42770" w:rsidRDefault="00BF625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F625A" w:rsidRPr="00F42770" w:rsidTr="008837C7">
        <w:trPr>
          <w:trHeight w:val="47"/>
          <w:jc w:val="center"/>
        </w:trPr>
        <w:tc>
          <w:tcPr>
            <w:tcW w:w="31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25A" w:rsidRPr="00F42770" w:rsidRDefault="00BF625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F4277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F42770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BF625A" w:rsidRPr="00F42770" w:rsidTr="0004177A">
        <w:trPr>
          <w:trHeight w:val="47"/>
          <w:jc w:val="center"/>
        </w:trPr>
        <w:tc>
          <w:tcPr>
            <w:tcW w:w="3172" w:type="dxa"/>
            <w:gridSpan w:val="8"/>
            <w:shd w:val="clear" w:color="auto" w:fill="auto"/>
            <w:vAlign w:val="center"/>
          </w:tcPr>
          <w:p w:rsidR="00BF625A" w:rsidRPr="00A13346" w:rsidRDefault="00BF625A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М.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Амбарян</w:t>
            </w:r>
            <w:proofErr w:type="spellEnd"/>
          </w:p>
        </w:tc>
        <w:tc>
          <w:tcPr>
            <w:tcW w:w="4103" w:type="dxa"/>
            <w:gridSpan w:val="17"/>
            <w:shd w:val="clear" w:color="auto" w:fill="auto"/>
            <w:vAlign w:val="center"/>
          </w:tcPr>
          <w:p w:rsidR="00BF625A" w:rsidRPr="00A13346" w:rsidRDefault="00BF625A" w:rsidP="00A133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55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BF625A" w:rsidRPr="0004177A" w:rsidRDefault="00BF625A" w:rsidP="0004177A">
            <w:pPr>
              <w:pStyle w:val="a7"/>
              <w:widowControl w:val="0"/>
              <w:spacing w:after="160"/>
              <w:ind w:firstLine="0"/>
              <w:jc w:val="center"/>
              <w:rPr>
                <w:rFonts w:ascii="GHEA Grapalat" w:hAnsi="GHEA Grapalat"/>
                <w:i/>
                <w:sz w:val="14"/>
                <w:szCs w:val="14"/>
                <w:u w:val="single"/>
                <w:lang w:val="en-US"/>
              </w:rPr>
            </w:pPr>
            <w:r w:rsidRPr="0004177A">
              <w:rPr>
                <w:rFonts w:ascii="GHEA Grapalat" w:hAnsi="GHEA Grapalat" w:cs="Arial LatArm"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4277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F42770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42770">
        <w:rPr>
          <w:rFonts w:ascii="GHEA Grapalat" w:hAnsi="GHEA Grapalat"/>
          <w:sz w:val="14"/>
          <w:szCs w:val="14"/>
        </w:rPr>
        <w:t>Заказчик:</w:t>
      </w:r>
      <w:r w:rsidR="00552684" w:rsidRPr="00F42770">
        <w:rPr>
          <w:rFonts w:ascii="GHEA Grapalat" w:hAnsi="GHEA Grapalat"/>
          <w:sz w:val="14"/>
          <w:szCs w:val="14"/>
        </w:rPr>
        <w:t xml:space="preserve"> 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9C7AE1">
        <w:rPr>
          <w:rFonts w:ascii="GHEA Grapalat" w:hAnsi="GHEA Grapalat"/>
          <w:i/>
          <w:sz w:val="14"/>
          <w:szCs w:val="14"/>
        </w:rPr>
        <w:t xml:space="preserve">Детский </w:t>
      </w:r>
      <w:r w:rsidR="00EE22B2">
        <w:rPr>
          <w:rFonts w:ascii="GHEA Grapalat" w:hAnsi="GHEA Grapalat"/>
          <w:i/>
          <w:sz w:val="14"/>
          <w:szCs w:val="14"/>
        </w:rPr>
        <w:t>сад №6</w:t>
      </w:r>
      <w:r w:rsidR="009C7AE1">
        <w:rPr>
          <w:rFonts w:ascii="GHEA Grapalat" w:hAnsi="GHEA Grapalat"/>
          <w:i/>
          <w:sz w:val="14"/>
          <w:szCs w:val="14"/>
        </w:rPr>
        <w:t xml:space="preserve">  города Армавир </w:t>
      </w:r>
      <w:proofErr w:type="spellStart"/>
      <w:r w:rsidR="009C7AE1">
        <w:rPr>
          <w:rFonts w:ascii="GHEA Grapalat" w:hAnsi="GHEA Grapalat"/>
          <w:i/>
          <w:sz w:val="14"/>
          <w:szCs w:val="14"/>
        </w:rPr>
        <w:t>Армавирской</w:t>
      </w:r>
      <w:proofErr w:type="spellEnd"/>
      <w:r w:rsidR="009C7AE1">
        <w:rPr>
          <w:rFonts w:ascii="GHEA Grapalat" w:hAnsi="GHEA Grapalat"/>
          <w:i/>
          <w:sz w:val="14"/>
          <w:szCs w:val="14"/>
        </w:rPr>
        <w:t xml:space="preserve"> области РА</w:t>
      </w:r>
      <w:r w:rsidR="00A13346" w:rsidRPr="00B52D9A">
        <w:rPr>
          <w:rFonts w:ascii="GHEA Grapalat" w:hAnsi="GHEA Grapalat"/>
          <w:i/>
          <w:sz w:val="14"/>
          <w:szCs w:val="14"/>
        </w:rPr>
        <w:t>" ОНКО</w:t>
      </w:r>
    </w:p>
    <w:sectPr w:rsidR="00613058" w:rsidRPr="00F42770" w:rsidSect="00E779B7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8E9" w:rsidRDefault="002B18E9">
      <w:r>
        <w:separator/>
      </w:r>
    </w:p>
  </w:endnote>
  <w:endnote w:type="continuationSeparator" w:id="0">
    <w:p w:rsidR="002B18E9" w:rsidRDefault="002B1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33F" w:rsidRDefault="00F25D09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3133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3133F" w:rsidRDefault="0013133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133F" w:rsidRPr="008257B0" w:rsidRDefault="00F25D09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3133F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625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8E9" w:rsidRDefault="002B18E9">
      <w:r>
        <w:separator/>
      </w:r>
    </w:p>
  </w:footnote>
  <w:footnote w:type="continuationSeparator" w:id="0">
    <w:p w:rsidR="002B18E9" w:rsidRDefault="002B1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36497"/>
    <w:rsid w:val="00040BA1"/>
    <w:rsid w:val="0004177A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96AB5"/>
    <w:rsid w:val="000B3F73"/>
    <w:rsid w:val="000C210A"/>
    <w:rsid w:val="000C36DD"/>
    <w:rsid w:val="000D2565"/>
    <w:rsid w:val="000D3C84"/>
    <w:rsid w:val="000E312B"/>
    <w:rsid w:val="000E517F"/>
    <w:rsid w:val="000F65FA"/>
    <w:rsid w:val="00100554"/>
    <w:rsid w:val="00100D10"/>
    <w:rsid w:val="00102A32"/>
    <w:rsid w:val="001038C8"/>
    <w:rsid w:val="001102FF"/>
    <w:rsid w:val="00120E57"/>
    <w:rsid w:val="00124077"/>
    <w:rsid w:val="00125AFF"/>
    <w:rsid w:val="00126D2A"/>
    <w:rsid w:val="0013133F"/>
    <w:rsid w:val="00132E94"/>
    <w:rsid w:val="0014470D"/>
    <w:rsid w:val="00144797"/>
    <w:rsid w:val="001466A8"/>
    <w:rsid w:val="001517BC"/>
    <w:rsid w:val="00154782"/>
    <w:rsid w:val="001563E9"/>
    <w:rsid w:val="001628D6"/>
    <w:rsid w:val="00180617"/>
    <w:rsid w:val="00185136"/>
    <w:rsid w:val="001860C6"/>
    <w:rsid w:val="00186DF1"/>
    <w:rsid w:val="00186EDC"/>
    <w:rsid w:val="0019719D"/>
    <w:rsid w:val="001A2642"/>
    <w:rsid w:val="001A64A3"/>
    <w:rsid w:val="001B0C0E"/>
    <w:rsid w:val="001B33E6"/>
    <w:rsid w:val="001C13FF"/>
    <w:rsid w:val="001C220F"/>
    <w:rsid w:val="001C3EE2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8E9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2F709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816"/>
    <w:rsid w:val="00341CA5"/>
    <w:rsid w:val="00344006"/>
    <w:rsid w:val="00345C5A"/>
    <w:rsid w:val="0035269C"/>
    <w:rsid w:val="00360627"/>
    <w:rsid w:val="0036298C"/>
    <w:rsid w:val="00364DC9"/>
    <w:rsid w:val="00365437"/>
    <w:rsid w:val="003654FE"/>
    <w:rsid w:val="0036553D"/>
    <w:rsid w:val="00366B43"/>
    <w:rsid w:val="0036794B"/>
    <w:rsid w:val="00371957"/>
    <w:rsid w:val="00376579"/>
    <w:rsid w:val="00377B0A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2730"/>
    <w:rsid w:val="003D5271"/>
    <w:rsid w:val="003E343E"/>
    <w:rsid w:val="003F49B4"/>
    <w:rsid w:val="003F5A52"/>
    <w:rsid w:val="004001A0"/>
    <w:rsid w:val="004142D4"/>
    <w:rsid w:val="00417C1C"/>
    <w:rsid w:val="00430FCC"/>
    <w:rsid w:val="00432474"/>
    <w:rsid w:val="0043269D"/>
    <w:rsid w:val="00434012"/>
    <w:rsid w:val="00434336"/>
    <w:rsid w:val="004343A2"/>
    <w:rsid w:val="00436725"/>
    <w:rsid w:val="00437379"/>
    <w:rsid w:val="00441E90"/>
    <w:rsid w:val="004440F4"/>
    <w:rsid w:val="004450F4"/>
    <w:rsid w:val="00454284"/>
    <w:rsid w:val="00467A9D"/>
    <w:rsid w:val="00473936"/>
    <w:rsid w:val="00473C53"/>
    <w:rsid w:val="004806D8"/>
    <w:rsid w:val="004808DD"/>
    <w:rsid w:val="00480FFF"/>
    <w:rsid w:val="004865A8"/>
    <w:rsid w:val="00486700"/>
    <w:rsid w:val="004945B6"/>
    <w:rsid w:val="00497790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5EEE"/>
    <w:rsid w:val="00541A77"/>
    <w:rsid w:val="00541BC6"/>
    <w:rsid w:val="005461BC"/>
    <w:rsid w:val="00552684"/>
    <w:rsid w:val="005546EB"/>
    <w:rsid w:val="005645A0"/>
    <w:rsid w:val="00565F1E"/>
    <w:rsid w:val="005676AA"/>
    <w:rsid w:val="0057216D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74F"/>
    <w:rsid w:val="005E141E"/>
    <w:rsid w:val="005E2F58"/>
    <w:rsid w:val="005E6B61"/>
    <w:rsid w:val="005F254D"/>
    <w:rsid w:val="005F79CF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12D"/>
    <w:rsid w:val="007430B8"/>
    <w:rsid w:val="00743D8B"/>
    <w:rsid w:val="007443A1"/>
    <w:rsid w:val="007513A1"/>
    <w:rsid w:val="00751825"/>
    <w:rsid w:val="00752815"/>
    <w:rsid w:val="0075655D"/>
    <w:rsid w:val="00760A23"/>
    <w:rsid w:val="00760AA2"/>
    <w:rsid w:val="00765F01"/>
    <w:rsid w:val="0077382B"/>
    <w:rsid w:val="0078066C"/>
    <w:rsid w:val="00785669"/>
    <w:rsid w:val="007868A4"/>
    <w:rsid w:val="00790B7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4910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37C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43FC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0A3C"/>
    <w:rsid w:val="009C43FB"/>
    <w:rsid w:val="009C63F4"/>
    <w:rsid w:val="009C7AE1"/>
    <w:rsid w:val="009D3A60"/>
    <w:rsid w:val="009D5470"/>
    <w:rsid w:val="009D6B1C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4E97"/>
    <w:rsid w:val="00A13346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7F3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2BE1"/>
    <w:rsid w:val="00B52D9A"/>
    <w:rsid w:val="00B5440A"/>
    <w:rsid w:val="00B5525A"/>
    <w:rsid w:val="00B57B6C"/>
    <w:rsid w:val="00B6305B"/>
    <w:rsid w:val="00B7192A"/>
    <w:rsid w:val="00B737D5"/>
    <w:rsid w:val="00B7414D"/>
    <w:rsid w:val="00B82326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25A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51C9"/>
    <w:rsid w:val="00C776F5"/>
    <w:rsid w:val="00C820E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3F7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E8F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7B4"/>
    <w:rsid w:val="00DB586E"/>
    <w:rsid w:val="00DB673F"/>
    <w:rsid w:val="00DC3323"/>
    <w:rsid w:val="00DC3F30"/>
    <w:rsid w:val="00DC4A38"/>
    <w:rsid w:val="00DD78E1"/>
    <w:rsid w:val="00DE1183"/>
    <w:rsid w:val="00DE6A21"/>
    <w:rsid w:val="00DF78B4"/>
    <w:rsid w:val="00E04FB3"/>
    <w:rsid w:val="00E14174"/>
    <w:rsid w:val="00E14FB5"/>
    <w:rsid w:val="00E21EBA"/>
    <w:rsid w:val="00E24AA7"/>
    <w:rsid w:val="00E359C1"/>
    <w:rsid w:val="00E37A3E"/>
    <w:rsid w:val="00E41DA4"/>
    <w:rsid w:val="00E427D3"/>
    <w:rsid w:val="00E476D2"/>
    <w:rsid w:val="00E55F33"/>
    <w:rsid w:val="00E615C8"/>
    <w:rsid w:val="00E63772"/>
    <w:rsid w:val="00E64070"/>
    <w:rsid w:val="00E64A9D"/>
    <w:rsid w:val="00E655F3"/>
    <w:rsid w:val="00E67524"/>
    <w:rsid w:val="00E677AC"/>
    <w:rsid w:val="00E67DE9"/>
    <w:rsid w:val="00E72947"/>
    <w:rsid w:val="00E74DC7"/>
    <w:rsid w:val="00E757F4"/>
    <w:rsid w:val="00E779B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22B2"/>
    <w:rsid w:val="00EE4234"/>
    <w:rsid w:val="00F04D03"/>
    <w:rsid w:val="00F07934"/>
    <w:rsid w:val="00F1169A"/>
    <w:rsid w:val="00F11DDE"/>
    <w:rsid w:val="00F22D7A"/>
    <w:rsid w:val="00F22EBC"/>
    <w:rsid w:val="00F23628"/>
    <w:rsid w:val="00F25D09"/>
    <w:rsid w:val="00F313A6"/>
    <w:rsid w:val="00F408C7"/>
    <w:rsid w:val="00F42770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321"/>
    <w:rsid w:val="00F93138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FontStyle21">
    <w:name w:val="Font Style21"/>
    <w:uiPriority w:val="99"/>
    <w:rsid w:val="00096AB5"/>
    <w:rPr>
      <w:rFonts w:ascii="Sylfaen" w:hAnsi="Sylfaen" w:cs="Sylfaen"/>
      <w:color w:val="000000"/>
      <w:spacing w:val="10"/>
      <w:sz w:val="16"/>
      <w:szCs w:val="16"/>
    </w:rPr>
  </w:style>
  <w:style w:type="character" w:styleId="af9">
    <w:name w:val="Emphasis"/>
    <w:uiPriority w:val="20"/>
    <w:qFormat/>
    <w:rsid w:val="00F42770"/>
    <w:rPr>
      <w:i/>
      <w:iCs/>
    </w:rPr>
  </w:style>
  <w:style w:type="character" w:customStyle="1" w:styleId="extended-textshort">
    <w:name w:val="extended-text__short"/>
    <w:basedOn w:val="a0"/>
    <w:rsid w:val="008837C7"/>
  </w:style>
  <w:style w:type="character" w:customStyle="1" w:styleId="a6">
    <w:name w:val="Верхний колонтитул Знак"/>
    <w:basedOn w:val="a0"/>
    <w:link w:val="a5"/>
    <w:rsid w:val="00100554"/>
  </w:style>
  <w:style w:type="paragraph" w:styleId="HTML">
    <w:name w:val="HTML Preformatted"/>
    <w:basedOn w:val="a"/>
    <w:link w:val="HTML0"/>
    <w:uiPriority w:val="99"/>
    <w:unhideWhenUsed/>
    <w:rsid w:val="00326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26816"/>
    <w:rPr>
      <w:rFonts w:ascii="Courier New" w:hAnsi="Courier New" w:cs="Courier New"/>
      <w:lang w:bidi="ar-SA"/>
    </w:rPr>
  </w:style>
  <w:style w:type="paragraph" w:styleId="afa">
    <w:name w:val="No Spacing"/>
    <w:uiPriority w:val="1"/>
    <w:qFormat/>
    <w:rsid w:val="00E37A3E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b">
    <w:name w:val="FollowedHyperlink"/>
    <w:basedOn w:val="a0"/>
    <w:uiPriority w:val="99"/>
    <w:semiHidden/>
    <w:unhideWhenUsed/>
    <w:rsid w:val="00A13346"/>
    <w:rPr>
      <w:color w:val="800080"/>
      <w:u w:val="single"/>
    </w:rPr>
  </w:style>
  <w:style w:type="paragraph" w:customStyle="1" w:styleId="font5">
    <w:name w:val="font5"/>
    <w:basedOn w:val="a"/>
    <w:rsid w:val="00A13346"/>
    <w:pPr>
      <w:spacing w:before="100" w:beforeAutospacing="1" w:after="100" w:afterAutospacing="1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font6">
    <w:name w:val="font6"/>
    <w:basedOn w:val="a"/>
    <w:rsid w:val="00A13346"/>
    <w:pPr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bidi="ar-SA"/>
    </w:rPr>
  </w:style>
  <w:style w:type="paragraph" w:customStyle="1" w:styleId="font7">
    <w:name w:val="font7"/>
    <w:basedOn w:val="a"/>
    <w:rsid w:val="00A13346"/>
    <w:pPr>
      <w:spacing w:before="100" w:beforeAutospacing="1" w:after="100" w:afterAutospacing="1"/>
    </w:pPr>
    <w:rPr>
      <w:rFonts w:ascii="Gisha" w:hAnsi="Gisha" w:cs="Gisha"/>
      <w:color w:val="000000"/>
      <w:sz w:val="19"/>
      <w:szCs w:val="19"/>
      <w:lang w:bidi="ar-SA"/>
    </w:rPr>
  </w:style>
  <w:style w:type="paragraph" w:customStyle="1" w:styleId="font8">
    <w:name w:val="font8"/>
    <w:basedOn w:val="a"/>
    <w:rsid w:val="00A13346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lang w:bidi="ar-SA"/>
    </w:rPr>
  </w:style>
  <w:style w:type="paragraph" w:customStyle="1" w:styleId="xl63">
    <w:name w:val="xl63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19"/>
      <w:szCs w:val="19"/>
      <w:lang w:bidi="ar-SA"/>
    </w:rPr>
  </w:style>
  <w:style w:type="paragraph" w:customStyle="1" w:styleId="xl64">
    <w:name w:val="xl64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65">
    <w:name w:val="xl65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19"/>
      <w:szCs w:val="19"/>
      <w:lang w:bidi="ar-SA"/>
    </w:rPr>
  </w:style>
  <w:style w:type="paragraph" w:customStyle="1" w:styleId="xl66">
    <w:name w:val="xl66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67">
    <w:name w:val="xl67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68">
    <w:name w:val="xl68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9">
    <w:name w:val="xl69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70">
    <w:name w:val="xl70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bidi="ar-SA"/>
    </w:rPr>
  </w:style>
  <w:style w:type="paragraph" w:customStyle="1" w:styleId="xl71">
    <w:name w:val="xl71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333333"/>
      <w:sz w:val="20"/>
      <w:lang w:bidi="ar-SA"/>
    </w:rPr>
  </w:style>
  <w:style w:type="paragraph" w:customStyle="1" w:styleId="xl72">
    <w:name w:val="xl72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color w:val="2D2D2D"/>
      <w:sz w:val="20"/>
      <w:lang w:bidi="ar-SA"/>
    </w:rPr>
  </w:style>
  <w:style w:type="paragraph" w:customStyle="1" w:styleId="xl73">
    <w:name w:val="xl73"/>
    <w:basedOn w:val="a"/>
    <w:rsid w:val="00A1334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A13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5">
    <w:name w:val="xl75"/>
    <w:basedOn w:val="a"/>
    <w:rsid w:val="00A1334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6">
    <w:name w:val="xl76"/>
    <w:basedOn w:val="a"/>
    <w:rsid w:val="00A13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7">
    <w:name w:val="xl77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8">
    <w:name w:val="xl78"/>
    <w:basedOn w:val="a"/>
    <w:rsid w:val="00A133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79">
    <w:name w:val="xl79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19"/>
      <w:szCs w:val="19"/>
      <w:lang w:bidi="ar-SA"/>
    </w:rPr>
  </w:style>
  <w:style w:type="paragraph" w:customStyle="1" w:styleId="xl80">
    <w:name w:val="xl80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1">
    <w:name w:val="xl81"/>
    <w:basedOn w:val="a"/>
    <w:rsid w:val="00A13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19"/>
      <w:szCs w:val="19"/>
      <w:lang w:bidi="ar-SA"/>
    </w:rPr>
  </w:style>
  <w:style w:type="paragraph" w:customStyle="1" w:styleId="xl82">
    <w:name w:val="xl82"/>
    <w:basedOn w:val="a"/>
    <w:rsid w:val="00A133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83">
    <w:name w:val="xl83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4">
    <w:name w:val="xl84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5">
    <w:name w:val="xl85"/>
    <w:basedOn w:val="a"/>
    <w:rsid w:val="00A133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86">
    <w:name w:val="xl86"/>
    <w:basedOn w:val="a"/>
    <w:rsid w:val="00D77E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87">
    <w:name w:val="xl87"/>
    <w:basedOn w:val="a"/>
    <w:rsid w:val="00D77E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88">
    <w:name w:val="xl88"/>
    <w:basedOn w:val="a"/>
    <w:rsid w:val="00D7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89">
    <w:name w:val="xl89"/>
    <w:basedOn w:val="a"/>
    <w:rsid w:val="00D7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90">
    <w:name w:val="xl90"/>
    <w:basedOn w:val="a"/>
    <w:rsid w:val="00D7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91">
    <w:name w:val="xl91"/>
    <w:basedOn w:val="a"/>
    <w:rsid w:val="00D77E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92">
    <w:name w:val="xl92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93">
    <w:name w:val="xl93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94">
    <w:name w:val="xl94"/>
    <w:basedOn w:val="a"/>
    <w:rsid w:val="00D7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40">
    <w:name w:val="Заголовок 4 Знак"/>
    <w:link w:val="4"/>
    <w:rsid w:val="00D77E8F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D2D8E-B2D0-49D4-BFED-E2017124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53</cp:revision>
  <cp:lastPrinted>2015-07-14T07:47:00Z</cp:lastPrinted>
  <dcterms:created xsi:type="dcterms:W3CDTF">2018-08-09T07:28:00Z</dcterms:created>
  <dcterms:modified xsi:type="dcterms:W3CDTF">2021-04-07T08:42:00Z</dcterms:modified>
</cp:coreProperties>
</file>